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EA" w:rsidRDefault="00BF62CF" w:rsidP="00BF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Ф</w:t>
      </w:r>
      <w:r w:rsidRPr="00BF62C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едерально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</w:t>
      </w:r>
      <w:r w:rsidRPr="00BF62C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</w:t>
      </w:r>
      <w:r w:rsidRPr="00BF62C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</w:t>
      </w:r>
      <w:r w:rsidRPr="00BF62C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здравоохранения                                         "Медико-санитарная часть № 11" ФСИН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(ФКУЗ МСЧ-11 ФСИН России) </w:t>
      </w:r>
      <w:r w:rsidRPr="00BF62CF">
        <w:rPr>
          <w:rFonts w:ascii="Times New Roman" w:hAnsi="Times New Roman" w:cs="Times New Roman"/>
          <w:sz w:val="28"/>
          <w:szCs w:val="28"/>
        </w:rPr>
        <w:t>имеются вакантные должности</w:t>
      </w:r>
      <w:r>
        <w:t xml:space="preserve">, </w:t>
      </w:r>
      <w:r w:rsidRPr="00BF62CF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и аттестованные (при назначении на которые, медицинский работник является сотрудником УИС и имеет специальное </w:t>
      </w:r>
      <w:r w:rsidR="009B4341">
        <w:rPr>
          <w:rFonts w:ascii="Times New Roman" w:hAnsi="Times New Roman" w:cs="Times New Roman"/>
          <w:sz w:val="28"/>
          <w:szCs w:val="28"/>
        </w:rPr>
        <w:t xml:space="preserve">звания). </w:t>
      </w:r>
    </w:p>
    <w:p w:rsidR="009B4341" w:rsidRDefault="009B4341" w:rsidP="00BF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региона начисляются северный и районный коэффициенты (з/пл. от 54 тыс. рублей до 210 тыс. рублей)</w:t>
      </w:r>
    </w:p>
    <w:p w:rsidR="00BD0C82" w:rsidRDefault="00BD0C82" w:rsidP="00BD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82" w:rsidRDefault="00BD0C82" w:rsidP="00BD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ВАКАНСИЙ</w:t>
      </w:r>
    </w:p>
    <w:p w:rsidR="00BD0C82" w:rsidRDefault="00BD0C82" w:rsidP="00BD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65" w:type="dxa"/>
        <w:tblInd w:w="5" w:type="dxa"/>
        <w:tblLook w:val="04A0" w:firstRow="1" w:lastRow="0" w:firstColumn="1" w:lastColumn="0" w:noHBand="0" w:noVBand="1"/>
      </w:tblPr>
      <w:tblGrid>
        <w:gridCol w:w="5168"/>
        <w:gridCol w:w="2300"/>
        <w:gridCol w:w="1397"/>
      </w:tblGrid>
      <w:tr w:rsidR="00BD0C82" w:rsidRPr="00BD0C82" w:rsidTr="00BD0C82">
        <w:trPr>
          <w:trHeight w:val="97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 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 w:rsidRPr="00B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     кол-во            работников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психиатр-нарколог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Воркута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3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акушер-гинеколог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Микунь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Печора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Печора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терапевт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Печора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Печора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психиатр-</w:t>
            </w:r>
            <w:proofErr w:type="gram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 (</w:t>
            </w:r>
            <w:proofErr w:type="gramEnd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аттестованная должность)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(аттестованная должность)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lang w:eastAsia="ru-RU"/>
              </w:rPr>
              <w:t xml:space="preserve">врач-методист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4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lang w:eastAsia="ru-RU"/>
              </w:rPr>
              <w:t xml:space="preserve">врач-статистик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lang w:eastAsia="ru-RU"/>
              </w:rPr>
              <w:t>рентгенолаборант</w:t>
            </w:r>
            <w:proofErr w:type="spellEnd"/>
            <w:r w:rsidRPr="00BD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медицинский регистратор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анестезиолог-реаниматолог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Ухта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фтизиатр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Ухта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</w:t>
            </w:r>
            <w:proofErr w:type="spellEnd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Ухта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Ухта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  <w:proofErr w:type="spellEnd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Ухта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Ухта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эндоскопист</w:t>
            </w:r>
            <w:proofErr w:type="spellEnd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Ухта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Ухта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патологоанатом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Ухта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- лаборант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г.Ухта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г.Ухта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терапевт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г.Ухта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невролог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г.Ухта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рентгенолог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г.Ухта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г.Ухта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г.Ухта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фтизиатр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Синдор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Синдор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фельдшер-лаборант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Синдор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Синдор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зубной врач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proofErr w:type="spellEnd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Вожский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40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фельдшер-лаборант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ЯНАО, п. </w:t>
            </w:r>
            <w:proofErr w:type="spellStart"/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Лабытнанги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филиала- врач (аттестованная должность)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ЯНАО, п. ХАРП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0C82" w:rsidRPr="00BD0C82" w:rsidTr="00BD0C82">
        <w:trPr>
          <w:trHeight w:val="37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(аттестованная должность)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ЯНАО, п. ХАРП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D0C82" w:rsidRPr="00BD0C82" w:rsidTr="00BD0C82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(аттестованная должность)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82" w:rsidRPr="00BD0C82" w:rsidRDefault="00BD0C82" w:rsidP="00BD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ЯНАО, п. ХАРП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82" w:rsidRPr="00BD0C82" w:rsidRDefault="00BD0C82" w:rsidP="00BD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BD0C82" w:rsidRDefault="00BD0C82" w:rsidP="00BD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AB" w:rsidRDefault="006371AB" w:rsidP="00637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вакантных должностях размещена на официальном сайте УФСИН России по Республике Коми </w:t>
      </w:r>
      <w:hyperlink r:id="rId5" w:history="1">
        <w:r w:rsidRPr="001639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163970">
          <w:rPr>
            <w:rStyle w:val="a3"/>
            <w:rFonts w:ascii="Times New Roman" w:hAnsi="Times New Roman" w:cs="Times New Roman"/>
            <w:b/>
            <w:sz w:val="28"/>
            <w:szCs w:val="28"/>
          </w:rPr>
          <w:t>.11.</w:t>
        </w:r>
        <w:proofErr w:type="spellStart"/>
        <w:r w:rsidRPr="001639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fsin</w:t>
        </w:r>
        <w:proofErr w:type="spellEnd"/>
        <w:r w:rsidRPr="0016397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39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16397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39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B434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по тел. в г. Сыктывкар: (8812) 20-51-95 (доб. 4812, 4821). Сотовый телефон 89222749275, 89125531266. </w:t>
      </w:r>
    </w:p>
    <w:p w:rsidR="006371AB" w:rsidRDefault="006371AB" w:rsidP="00637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обращений: г. Сыктывкар, ул. Островского, д.31,</w:t>
      </w:r>
    </w:p>
    <w:p w:rsidR="006371AB" w:rsidRDefault="006371AB" w:rsidP="00637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0C8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0C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1639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msch@11.fsin.gov.ru</w:t>
        </w:r>
      </w:hyperlink>
      <w:r w:rsidRPr="00BD0C8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371AB" w:rsidRPr="006371AB" w:rsidRDefault="006371AB" w:rsidP="00BD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6371AB" w:rsidRPr="0063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3EE"/>
    <w:multiLevelType w:val="hybridMultilevel"/>
    <w:tmpl w:val="821CD350"/>
    <w:lvl w:ilvl="0" w:tplc="1250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F6"/>
    <w:rsid w:val="001A12F6"/>
    <w:rsid w:val="00315CEA"/>
    <w:rsid w:val="006371AB"/>
    <w:rsid w:val="009B4341"/>
    <w:rsid w:val="00BD0C82"/>
    <w:rsid w:val="00B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71D4-D4E5-4B53-9CF6-23A44850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@11.fsin.gov.ru" TargetMode="External"/><Relationship Id="rId5" Type="http://schemas.openxmlformats.org/officeDocument/2006/relationships/hyperlink" Target="http://www.11.fs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2022-06-15T06:38:00Z</dcterms:created>
  <dcterms:modified xsi:type="dcterms:W3CDTF">2022-06-15T07:08:00Z</dcterms:modified>
</cp:coreProperties>
</file>